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D5F6" w14:textId="77777777" w:rsidR="008C2C14" w:rsidRDefault="00BC55D7">
      <w:r>
        <w:rPr>
          <w:noProof/>
          <w:sz w:val="96"/>
          <w:szCs w:val="96"/>
        </w:rPr>
        <w:drawing>
          <wp:anchor distT="57150" distB="57150" distL="57150" distR="57150" simplePos="0" relativeHeight="251660288" behindDoc="0" locked="0" layoutInCell="1" allowOverlap="1" wp14:anchorId="695C0874" wp14:editId="0ABD355E">
            <wp:simplePos x="0" y="0"/>
            <wp:positionH relativeFrom="column">
              <wp:posOffset>-210185</wp:posOffset>
            </wp:positionH>
            <wp:positionV relativeFrom="line">
              <wp:posOffset>-561975</wp:posOffset>
            </wp:positionV>
            <wp:extent cx="978536" cy="9251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escription: http://upload.wikimedia.org/wikipedia/en/d/d4/Lions_clubs_internationa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http://upload.wikimedia.org/wikipedia/en/d/d4/Lions_clubs_international_logo.jpg" descr="Description: http://upload.wikimedia.org/wikipedia/en/d/d4/Lions_clubs_international_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8536" cy="92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</w:rPr>
        <w:drawing>
          <wp:anchor distT="152400" distB="152400" distL="152400" distR="152400" simplePos="0" relativeHeight="251661312" behindDoc="0" locked="0" layoutInCell="1" allowOverlap="1" wp14:anchorId="17B51EDC" wp14:editId="1A6D8AE2">
            <wp:simplePos x="0" y="0"/>
            <wp:positionH relativeFrom="margin">
              <wp:posOffset>5084469</wp:posOffset>
            </wp:positionH>
            <wp:positionV relativeFrom="page">
              <wp:posOffset>409575</wp:posOffset>
            </wp:positionV>
            <wp:extent cx="1706173" cy="8317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6173" cy="831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775B2FA" wp14:editId="79600778">
                <wp:simplePos x="0" y="0"/>
                <wp:positionH relativeFrom="margin">
                  <wp:posOffset>873799</wp:posOffset>
                </wp:positionH>
                <wp:positionV relativeFrom="page">
                  <wp:posOffset>189229</wp:posOffset>
                </wp:positionV>
                <wp:extent cx="4306531" cy="1830071"/>
                <wp:effectExtent l="0" t="0" r="0" b="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531" cy="18300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0BD286E" w14:textId="77777777" w:rsidR="008C2C14" w:rsidRDefault="00BC55D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:u w:color="0000FF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LIONS CLUB OF DORCHESTER &amp; DISTRICT</w:t>
                            </w:r>
                          </w:p>
                          <w:p w14:paraId="43C4BF87" w14:textId="77777777" w:rsidR="008C2C14" w:rsidRDefault="008C2C14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:u w:color="0000FF"/>
                              </w:rPr>
                            </w:pPr>
                          </w:p>
                          <w:p w14:paraId="6DF48764" w14:textId="7F992F8D" w:rsidR="008C2C14" w:rsidRDefault="00BC55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Sunday 2</w:t>
                            </w:r>
                            <w:r w:rsidR="004939D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2nd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39D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May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4939D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8FAF000" w14:textId="77777777" w:rsidR="008C2C14" w:rsidRDefault="008C2C1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2DD626C3" w14:textId="77777777" w:rsidR="008C2C14" w:rsidRDefault="00BC55D7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color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color="00B050"/>
                              </w:rPr>
                              <w:t>In association with Dorchester RIOT running Club</w:t>
                            </w:r>
                          </w:p>
                          <w:p w14:paraId="0B99DCDC" w14:textId="77777777" w:rsidR="008C2C14" w:rsidRDefault="008C2C1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  <w:u w:color="0000FF"/>
                              </w:rPr>
                            </w:pPr>
                          </w:p>
                          <w:p w14:paraId="28BAAB7B" w14:textId="77777777" w:rsidR="008C2C14" w:rsidRDefault="00BC55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  <w:u w:color="0000FF"/>
                              </w:rPr>
                              <w:t>INFORMATION AND RULES</w:t>
                            </w:r>
                          </w:p>
                          <w:p w14:paraId="1C515312" w14:textId="77777777" w:rsidR="008C2C14" w:rsidRDefault="008C2C1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595959"/>
                                <w:u w:color="595959"/>
                              </w:rPr>
                            </w:pPr>
                          </w:p>
                          <w:p w14:paraId="76EC94A8" w14:textId="77777777" w:rsidR="008C2C14" w:rsidRDefault="008C2C1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D0FD6EE" w14:textId="77777777" w:rsidR="008C2C14" w:rsidRDefault="008C2C1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5B2F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8.8pt;margin-top:14.9pt;width:339.1pt;height:144.1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10BD286E" w14:textId="77777777" w:rsidR="008C2C14" w:rsidRDefault="00BC55D7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:u w:color="0000FF"/>
                        </w:rPr>
                      </w:pPr>
                      <w:r>
                        <w:rPr>
                          <w:b/>
                          <w:bCs/>
                        </w:rPr>
                        <w:t>LIONS CLUB OF DORCHESTER &amp; DISTRICT</w:t>
                      </w:r>
                    </w:p>
                    <w:p w14:paraId="43C4BF87" w14:textId="77777777" w:rsidR="008C2C14" w:rsidRDefault="008C2C14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:u w:color="0000FF"/>
                        </w:rPr>
                      </w:pPr>
                    </w:p>
                    <w:p w14:paraId="6DF48764" w14:textId="7F992F8D" w:rsidR="008C2C14" w:rsidRDefault="00BC55D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Sunday 2</w:t>
                      </w:r>
                      <w:r w:rsidR="004939D0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2nd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4939D0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May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202</w:t>
                      </w:r>
                      <w:r w:rsidR="004939D0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2</w:t>
                      </w:r>
                    </w:p>
                    <w:p w14:paraId="58FAF000" w14:textId="77777777" w:rsidR="008C2C14" w:rsidRDefault="008C2C1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2DD626C3" w14:textId="77777777" w:rsidR="008C2C14" w:rsidRDefault="00BC55D7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color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:u w:color="00B050"/>
                        </w:rPr>
                        <w:t>In association with Dorchester RIOT running Club</w:t>
                      </w:r>
                    </w:p>
                    <w:p w14:paraId="0B99DCDC" w14:textId="77777777" w:rsidR="008C2C14" w:rsidRDefault="008C2C1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  <w:u w:color="0000FF"/>
                        </w:rPr>
                      </w:pPr>
                    </w:p>
                    <w:p w14:paraId="28BAAB7B" w14:textId="77777777" w:rsidR="008C2C14" w:rsidRDefault="00BC55D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  <w:u w:color="0000FF"/>
                        </w:rPr>
                        <w:t>INFORMATION AND RULES</w:t>
                      </w:r>
                    </w:p>
                    <w:p w14:paraId="1C515312" w14:textId="77777777" w:rsidR="008C2C14" w:rsidRDefault="008C2C1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595959"/>
                          <w:u w:color="595959"/>
                        </w:rPr>
                      </w:pPr>
                    </w:p>
                    <w:p w14:paraId="76EC94A8" w14:textId="77777777" w:rsidR="008C2C14" w:rsidRDefault="008C2C1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14:paraId="6D0FD6EE" w14:textId="77777777" w:rsidR="008C2C14" w:rsidRDefault="008C2C14">
                      <w:pPr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3B6F968" w14:textId="70ADAD6B" w:rsidR="008C2C14" w:rsidRDefault="00BC55D7">
      <w:pPr>
        <w:jc w:val="center"/>
        <w:rPr>
          <w:rFonts w:ascii="Times New Roman" w:eastAsia="Times New Roman" w:hAnsi="Times New Roman" w:cs="Times New Roman"/>
          <w:b/>
          <w:bCs/>
          <w:color w:val="0000EC"/>
          <w:sz w:val="56"/>
          <w:szCs w:val="56"/>
        </w:rPr>
      </w:pPr>
      <w:r>
        <w:rPr>
          <w:rFonts w:ascii="Times New Roman" w:hAnsi="Times New Roman"/>
          <w:b/>
          <w:bCs/>
          <w:color w:val="0000EC"/>
          <w:sz w:val="68"/>
          <w:szCs w:val="68"/>
        </w:rPr>
        <w:t xml:space="preserve">10 k </w:t>
      </w:r>
      <w:r>
        <w:rPr>
          <w:rFonts w:ascii="Times New Roman" w:hAnsi="Times New Roman"/>
          <w:b/>
          <w:bCs/>
          <w:color w:val="0000EC"/>
          <w:sz w:val="56"/>
          <w:szCs w:val="56"/>
        </w:rPr>
        <w:t xml:space="preserve">   </w:t>
      </w:r>
      <w:r>
        <w:rPr>
          <w:rFonts w:ascii="Times New Roman" w:hAnsi="Times New Roman"/>
          <w:b/>
          <w:bCs/>
          <w:color w:val="0000EC"/>
          <w:sz w:val="36"/>
          <w:szCs w:val="36"/>
        </w:rPr>
        <w:t>Timed ru</w:t>
      </w:r>
      <w:r w:rsidR="00CD3CC4">
        <w:rPr>
          <w:rFonts w:ascii="Times New Roman" w:hAnsi="Times New Roman"/>
          <w:b/>
          <w:bCs/>
          <w:color w:val="0000EC"/>
          <w:sz w:val="36"/>
          <w:szCs w:val="36"/>
        </w:rPr>
        <w:t>n</w:t>
      </w:r>
    </w:p>
    <w:p w14:paraId="4D8B1014" w14:textId="77777777" w:rsidR="008C2C14" w:rsidRDefault="008C2C1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EC"/>
          <w:sz w:val="56"/>
          <w:szCs w:val="56"/>
        </w:rPr>
      </w:pPr>
    </w:p>
    <w:p w14:paraId="6AF4AE7F" w14:textId="77777777" w:rsidR="008C2C14" w:rsidRDefault="00BC55D7">
      <w:pPr>
        <w:jc w:val="center"/>
        <w:rPr>
          <w:b/>
          <w:bCs/>
          <w:color w:val="0000FF"/>
          <w:sz w:val="22"/>
          <w:szCs w:val="22"/>
          <w:u w:color="0000FF"/>
        </w:rPr>
      </w:pPr>
      <w:r>
        <w:rPr>
          <w:b/>
          <w:bCs/>
          <w:i/>
          <w:iCs/>
        </w:rPr>
        <w:t xml:space="preserve">Please also see website for further details and route maps: </w:t>
      </w:r>
      <w:hyperlink r:id="rId9" w:history="1">
        <w:r>
          <w:rPr>
            <w:rStyle w:val="Hyperlink0"/>
            <w:rFonts w:eastAsia="Cambria"/>
          </w:rPr>
          <w:t>www.lionsdorchester.org.uk/events</w:t>
        </w:r>
      </w:hyperlink>
    </w:p>
    <w:p w14:paraId="47D7392B" w14:textId="77777777" w:rsidR="008C2C14" w:rsidRDefault="00BC55D7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Updates will be provided on our </w:t>
      </w:r>
      <w:proofErr w:type="spellStart"/>
      <w:r>
        <w:rPr>
          <w:b/>
          <w:bCs/>
          <w:i/>
          <w:iCs/>
        </w:rPr>
        <w:t>facebook</w:t>
      </w:r>
      <w:proofErr w:type="spellEnd"/>
      <w:r>
        <w:rPr>
          <w:b/>
          <w:bCs/>
          <w:i/>
          <w:iCs/>
        </w:rPr>
        <w:t xml:space="preserve"> page </w:t>
      </w:r>
      <w:proofErr w:type="spellStart"/>
      <w:r>
        <w:rPr>
          <w:b/>
          <w:bCs/>
          <w:color w:val="0000FF"/>
          <w:u w:color="0000FF"/>
        </w:rPr>
        <w:t>LionsDorchester</w:t>
      </w:r>
      <w:proofErr w:type="spellEnd"/>
    </w:p>
    <w:p w14:paraId="26B90A5A" w14:textId="77777777" w:rsidR="008C2C14" w:rsidRDefault="008C2C1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3CEEF78" w14:textId="77777777" w:rsidR="008C2C14" w:rsidRDefault="00BC55D7">
      <w:pPr>
        <w:rPr>
          <w:sz w:val="22"/>
          <w:szCs w:val="22"/>
        </w:rPr>
      </w:pPr>
      <w:r>
        <w:rPr>
          <w:b/>
          <w:bCs/>
          <w:caps/>
          <w:color w:val="0000FF"/>
          <w:sz w:val="22"/>
          <w:szCs w:val="22"/>
          <w:u w:color="0000FF"/>
        </w:rPr>
        <w:t>Venue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Dorchester Middle School, Coburg Road, Dorchester, DT1 2HR</w:t>
      </w:r>
    </w:p>
    <w:p w14:paraId="54C5A117" w14:textId="77777777" w:rsidR="008C2C14" w:rsidRDefault="008C2C1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CC1C8AC" w14:textId="299CA3FD" w:rsidR="008C2C14" w:rsidRDefault="00BC55D7">
      <w:pPr>
        <w:rPr>
          <w:sz w:val="22"/>
          <w:szCs w:val="22"/>
        </w:rPr>
      </w:pPr>
      <w:r>
        <w:rPr>
          <w:b/>
          <w:bCs/>
          <w:caps/>
          <w:color w:val="0000FF"/>
          <w:sz w:val="22"/>
          <w:szCs w:val="22"/>
          <w:u w:color="0000FF"/>
        </w:rPr>
        <w:t>Parking</w:t>
      </w:r>
      <w:r>
        <w:rPr>
          <w:color w:val="0000FF"/>
          <w:sz w:val="22"/>
          <w:szCs w:val="22"/>
          <w:u w:color="0000FF"/>
        </w:rPr>
        <w:t xml:space="preserve">: </w:t>
      </w:r>
      <w:r>
        <w:rPr>
          <w:color w:val="0000FF"/>
          <w:sz w:val="22"/>
          <w:szCs w:val="22"/>
          <w:u w:color="0000FF"/>
        </w:rPr>
        <w:tab/>
      </w:r>
      <w:r>
        <w:rPr>
          <w:b/>
          <w:bCs/>
          <w:color w:val="0000FF"/>
          <w:sz w:val="22"/>
          <w:szCs w:val="22"/>
          <w:u w:color="0000FF"/>
        </w:rPr>
        <w:t>No Parking at the School Coburg Road Car Park,</w:t>
      </w:r>
      <w:r>
        <w:rPr>
          <w:color w:val="0000FF"/>
          <w:sz w:val="22"/>
          <w:szCs w:val="22"/>
          <w:u w:color="0000FF"/>
        </w:rPr>
        <w:t xml:space="preserve"> </w:t>
      </w:r>
      <w:r>
        <w:rPr>
          <w:sz w:val="22"/>
          <w:szCs w:val="22"/>
        </w:rPr>
        <w:t xml:space="preserve">please use School Car Park on Queen’s Avenue, or Car Park adjacent to </w:t>
      </w:r>
      <w:proofErr w:type="spellStart"/>
      <w:r>
        <w:rPr>
          <w:sz w:val="22"/>
          <w:szCs w:val="22"/>
        </w:rPr>
        <w:t>Hardye’s</w:t>
      </w:r>
      <w:proofErr w:type="spellEnd"/>
      <w:r>
        <w:rPr>
          <w:sz w:val="22"/>
          <w:szCs w:val="22"/>
        </w:rPr>
        <w:t xml:space="preserve"> School entrance, or surrounding streets</w:t>
      </w:r>
    </w:p>
    <w:p w14:paraId="713C35BD" w14:textId="77777777" w:rsidR="008C2C14" w:rsidRDefault="008C2C1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DE689E6" w14:textId="77777777" w:rsidR="008C2C14" w:rsidRDefault="00BC55D7">
      <w:pPr>
        <w:rPr>
          <w:b/>
          <w:bCs/>
          <w:caps/>
          <w:color w:val="0000FF"/>
          <w:sz w:val="22"/>
          <w:szCs w:val="22"/>
          <w:u w:color="0000FF"/>
        </w:rPr>
      </w:pPr>
      <w:r>
        <w:rPr>
          <w:b/>
          <w:bCs/>
          <w:caps/>
          <w:color w:val="0000FF"/>
          <w:sz w:val="22"/>
          <w:szCs w:val="22"/>
          <w:u w:color="0000FF"/>
        </w:rPr>
        <w:t>Timetable</w:t>
      </w:r>
    </w:p>
    <w:p w14:paraId="00450850" w14:textId="77777777" w:rsidR="008C2C14" w:rsidRDefault="008C2C14">
      <w:pPr>
        <w:rPr>
          <w:b/>
          <w:bCs/>
          <w:caps/>
          <w:color w:val="0000FF"/>
          <w:sz w:val="22"/>
          <w:szCs w:val="22"/>
          <w:u w:color="0000FF"/>
        </w:rPr>
      </w:pPr>
    </w:p>
    <w:p w14:paraId="735C8AAC" w14:textId="438F6D2F" w:rsidR="008C2C14" w:rsidRDefault="00BC55D7">
      <w:pPr>
        <w:rPr>
          <w:sz w:val="22"/>
          <w:szCs w:val="22"/>
        </w:rPr>
      </w:pPr>
      <w:r>
        <w:rPr>
          <w:sz w:val="22"/>
          <w:szCs w:val="22"/>
        </w:rPr>
        <w:t>Registration desk and Race number collection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5655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0900  -</w:t>
      </w:r>
      <w:proofErr w:type="gramEnd"/>
      <w:r>
        <w:rPr>
          <w:sz w:val="22"/>
          <w:szCs w:val="22"/>
        </w:rPr>
        <w:t xml:space="preserve">  1015</w:t>
      </w:r>
    </w:p>
    <w:p w14:paraId="4040EFBB" w14:textId="705C69D4" w:rsidR="008C2C14" w:rsidRDefault="00BC55D7">
      <w:pPr>
        <w:rPr>
          <w:sz w:val="22"/>
          <w:szCs w:val="22"/>
        </w:rPr>
      </w:pPr>
      <w:r>
        <w:rPr>
          <w:sz w:val="22"/>
          <w:szCs w:val="22"/>
        </w:rPr>
        <w:t>Warm-up routine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5655">
        <w:rPr>
          <w:sz w:val="22"/>
          <w:szCs w:val="22"/>
        </w:rPr>
        <w:tab/>
      </w:r>
      <w:r>
        <w:rPr>
          <w:sz w:val="22"/>
          <w:szCs w:val="22"/>
        </w:rPr>
        <w:t>1010</w:t>
      </w:r>
    </w:p>
    <w:p w14:paraId="1639BBEB" w14:textId="2454EE57" w:rsidR="008C2C14" w:rsidRDefault="00BC55D7">
      <w:pPr>
        <w:rPr>
          <w:sz w:val="22"/>
          <w:szCs w:val="22"/>
        </w:rPr>
      </w:pPr>
      <w:r>
        <w:rPr>
          <w:sz w:val="22"/>
          <w:szCs w:val="22"/>
        </w:rPr>
        <w:t>Start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5655">
        <w:rPr>
          <w:sz w:val="22"/>
          <w:szCs w:val="22"/>
        </w:rPr>
        <w:tab/>
      </w:r>
      <w:r>
        <w:rPr>
          <w:sz w:val="22"/>
          <w:szCs w:val="22"/>
        </w:rPr>
        <w:t>1030</w:t>
      </w:r>
    </w:p>
    <w:p w14:paraId="3FEAD7D3" w14:textId="6948510D" w:rsidR="008C2C14" w:rsidRDefault="00BC55D7">
      <w:pPr>
        <w:rPr>
          <w:sz w:val="22"/>
          <w:szCs w:val="22"/>
        </w:rPr>
      </w:pPr>
      <w:r>
        <w:rPr>
          <w:sz w:val="22"/>
          <w:szCs w:val="22"/>
        </w:rPr>
        <w:t>Results and presentation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5655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1145  </w:t>
      </w:r>
      <w:proofErr w:type="spellStart"/>
      <w:r>
        <w:rPr>
          <w:sz w:val="22"/>
          <w:szCs w:val="22"/>
        </w:rPr>
        <w:t>approx</w:t>
      </w:r>
      <w:proofErr w:type="spellEnd"/>
      <w:proofErr w:type="gramEnd"/>
      <w:r>
        <w:rPr>
          <w:sz w:val="22"/>
          <w:szCs w:val="22"/>
        </w:rPr>
        <w:t>,</w:t>
      </w:r>
    </w:p>
    <w:p w14:paraId="2F668EFF" w14:textId="2F7556CB" w:rsidR="008C2C14" w:rsidRDefault="00035655">
      <w:pPr>
        <w:rPr>
          <w:sz w:val="22"/>
          <w:szCs w:val="22"/>
        </w:rPr>
      </w:pPr>
      <w:r>
        <w:rPr>
          <w:sz w:val="22"/>
          <w:szCs w:val="22"/>
        </w:rPr>
        <w:t xml:space="preserve">Refreshments will be available at the </w:t>
      </w:r>
      <w:proofErr w:type="gramStart"/>
      <w:r>
        <w:rPr>
          <w:sz w:val="22"/>
          <w:szCs w:val="22"/>
        </w:rPr>
        <w:t>School</w:t>
      </w:r>
      <w:proofErr w:type="gramEnd"/>
      <w:r>
        <w:rPr>
          <w:sz w:val="22"/>
          <w:szCs w:val="22"/>
        </w:rPr>
        <w:t xml:space="preserve"> throughout</w:t>
      </w:r>
    </w:p>
    <w:p w14:paraId="0C88A235" w14:textId="77777777" w:rsidR="008C2C14" w:rsidRDefault="008C2C14">
      <w:pPr>
        <w:rPr>
          <w:sz w:val="22"/>
          <w:szCs w:val="22"/>
        </w:rPr>
      </w:pPr>
    </w:p>
    <w:p w14:paraId="78D7C07B" w14:textId="6DCDD89B" w:rsidR="00CD3CC4" w:rsidRDefault="00BC55D7" w:rsidP="00CD3CC4">
      <w:pPr>
        <w:rPr>
          <w:b/>
          <w:bCs/>
          <w:caps/>
          <w:color w:val="0000FF"/>
          <w:sz w:val="22"/>
          <w:szCs w:val="22"/>
          <w:u w:color="0000FF"/>
        </w:rPr>
      </w:pPr>
      <w:r>
        <w:rPr>
          <w:b/>
          <w:bCs/>
          <w:caps/>
          <w:color w:val="0000FF"/>
          <w:sz w:val="22"/>
          <w:szCs w:val="22"/>
          <w:u w:color="0000FF"/>
        </w:rPr>
        <w:t>Registration</w:t>
      </w:r>
      <w:r w:rsidR="00CD3CC4">
        <w:rPr>
          <w:b/>
          <w:bCs/>
          <w:caps/>
          <w:color w:val="0000FF"/>
          <w:sz w:val="22"/>
          <w:szCs w:val="22"/>
          <w:u w:color="0000FF"/>
        </w:rPr>
        <w:t>, payment and sponsorship</w:t>
      </w:r>
    </w:p>
    <w:p w14:paraId="08001CD5" w14:textId="77777777" w:rsidR="00CD3CC4" w:rsidRDefault="00CD3CC4" w:rsidP="00CD3CC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94F5A44" w14:textId="4593F1ED" w:rsidR="008C2C14" w:rsidRDefault="00BC55D7">
      <w:pPr>
        <w:rPr>
          <w:sz w:val="22"/>
          <w:szCs w:val="22"/>
        </w:rPr>
      </w:pPr>
      <w:bookmarkStart w:id="0" w:name="_Hlk5110078"/>
      <w:r>
        <w:rPr>
          <w:sz w:val="22"/>
          <w:szCs w:val="22"/>
        </w:rPr>
        <w:t xml:space="preserve">Enter online </w:t>
      </w:r>
      <w:hyperlink r:id="rId10" w:history="1">
        <w:r>
          <w:rPr>
            <w:rStyle w:val="Hyperlink0"/>
            <w:rFonts w:eastAsia="Cambria"/>
          </w:rPr>
          <w:t>www.lionsdorchester.org.uk/events</w:t>
        </w:r>
      </w:hyperlink>
      <w:r>
        <w:rPr>
          <w:sz w:val="22"/>
          <w:szCs w:val="22"/>
        </w:rPr>
        <w:t xml:space="preserve"> and follow the link to </w:t>
      </w:r>
      <w:r w:rsidR="004939D0">
        <w:rPr>
          <w:sz w:val="22"/>
          <w:szCs w:val="22"/>
        </w:rPr>
        <w:t>Let’s Do This</w:t>
      </w:r>
      <w:r>
        <w:rPr>
          <w:sz w:val="22"/>
          <w:szCs w:val="22"/>
        </w:rPr>
        <w:t xml:space="preserve"> or download an entry form from Dorchester Lions website. Completed forms should be sent to: </w:t>
      </w:r>
    </w:p>
    <w:p w14:paraId="3A31A15B" w14:textId="4EE9175E" w:rsidR="008C2C14" w:rsidRDefault="00BC55D7">
      <w:pPr>
        <w:rPr>
          <w:i/>
          <w:iCs/>
          <w:sz w:val="22"/>
          <w:szCs w:val="22"/>
        </w:rPr>
      </w:pPr>
      <w:r w:rsidRPr="004939D0">
        <w:rPr>
          <w:b/>
          <w:bCs/>
          <w:color w:val="0000FF"/>
          <w:sz w:val="22"/>
          <w:szCs w:val="22"/>
        </w:rPr>
        <w:t>Treasurer, Neil Gatehouse, 15 Church Acre Dorchester, DT1 1RB</w:t>
      </w:r>
      <w:r w:rsidR="004939D0">
        <w:rPr>
          <w:b/>
          <w:bCs/>
          <w:color w:val="0000FF"/>
          <w:sz w:val="22"/>
          <w:szCs w:val="22"/>
        </w:rPr>
        <w:t xml:space="preserve"> </w:t>
      </w:r>
      <w:r w:rsidRPr="004939D0">
        <w:rPr>
          <w:i/>
          <w:iCs/>
          <w:color w:val="0000FF"/>
          <w:sz w:val="22"/>
          <w:szCs w:val="22"/>
        </w:rPr>
        <w:t>(Cheques made payable to Lions Club of Dorchester &amp; District)</w:t>
      </w:r>
      <w:r w:rsidR="004939D0" w:rsidRPr="004939D0">
        <w:rPr>
          <w:b/>
          <w:color w:val="0000FF"/>
        </w:rPr>
        <w:t xml:space="preserve"> </w:t>
      </w:r>
      <w:r w:rsidR="004939D0">
        <w:rPr>
          <w:b/>
          <w:color w:val="0000FF"/>
        </w:rPr>
        <w:t>or BACS to (</w:t>
      </w:r>
      <w:r w:rsidR="004939D0">
        <w:rPr>
          <w:rFonts w:eastAsia="Times New Roman"/>
          <w:b/>
          <w:bCs/>
          <w:color w:val="0000FF"/>
        </w:rPr>
        <w:t>Lions Club of Dorchester &amp; District, Sort Code 30-92-69 Account No 00165406-Reference 10k Run plus Surname)</w:t>
      </w:r>
    </w:p>
    <w:p w14:paraId="1D07FACD" w14:textId="15B7D357" w:rsidR="008C2C14" w:rsidRDefault="00BC55D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Closing date for applications </w:t>
      </w:r>
      <w:r w:rsidR="004939D0">
        <w:rPr>
          <w:rFonts w:ascii="Times New Roman" w:hAnsi="Times New Roman"/>
          <w:sz w:val="22"/>
          <w:szCs w:val="22"/>
        </w:rPr>
        <w:t xml:space="preserve">to be received </w:t>
      </w:r>
      <w:r w:rsidR="00035655">
        <w:rPr>
          <w:rFonts w:ascii="Times New Roman" w:hAnsi="Times New Roman"/>
          <w:sz w:val="22"/>
          <w:szCs w:val="22"/>
        </w:rPr>
        <w:t xml:space="preserve">1200 Saturday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 w:rsidR="0003565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th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4939D0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202</w:t>
      </w:r>
      <w:r w:rsidR="004939D0">
        <w:rPr>
          <w:rFonts w:ascii="Times New Roman" w:hAnsi="Times New Roman"/>
          <w:sz w:val="22"/>
          <w:szCs w:val="22"/>
        </w:rPr>
        <w:t>2</w:t>
      </w:r>
    </w:p>
    <w:p w14:paraId="562D3CAC" w14:textId="7C089F54" w:rsidR="008C2C14" w:rsidRDefault="00BC55D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Entries will be available on the day (numbers permitting)</w:t>
      </w:r>
    </w:p>
    <w:bookmarkEnd w:id="0"/>
    <w:p w14:paraId="194BF85D" w14:textId="77777777" w:rsidR="00CD3CC4" w:rsidRDefault="00CD3CC4" w:rsidP="00CD3CC4">
      <w:pPr>
        <w:rPr>
          <w:sz w:val="22"/>
          <w:szCs w:val="22"/>
        </w:rPr>
      </w:pPr>
    </w:p>
    <w:p w14:paraId="2A11B91E" w14:textId="34BC0708" w:rsidR="00CD3CC4" w:rsidRPr="00CD3CC4" w:rsidRDefault="00CD3CC4" w:rsidP="00CD3CC4">
      <w:pPr>
        <w:rPr>
          <w:sz w:val="22"/>
          <w:szCs w:val="22"/>
        </w:rPr>
      </w:pPr>
      <w:r w:rsidRPr="00CD3CC4">
        <w:rPr>
          <w:sz w:val="22"/>
          <w:szCs w:val="22"/>
        </w:rPr>
        <w:t xml:space="preserve">Payment </w:t>
      </w:r>
      <w:r>
        <w:rPr>
          <w:sz w:val="22"/>
          <w:szCs w:val="22"/>
        </w:rPr>
        <w:t xml:space="preserve">- </w:t>
      </w:r>
      <w:r w:rsidRPr="00CD3CC4">
        <w:rPr>
          <w:sz w:val="22"/>
          <w:szCs w:val="22"/>
        </w:rPr>
        <w:t>Advanced entries</w:t>
      </w:r>
      <w:r w:rsidRPr="00CD3CC4">
        <w:rPr>
          <w:sz w:val="22"/>
          <w:szCs w:val="22"/>
        </w:rPr>
        <w:tab/>
        <w:t>UKA/EA Affiliated members</w:t>
      </w:r>
      <w:r w:rsidRPr="00CD3CC4">
        <w:rPr>
          <w:sz w:val="22"/>
          <w:szCs w:val="22"/>
        </w:rPr>
        <w:tab/>
      </w:r>
      <w:r w:rsidR="00385496">
        <w:rPr>
          <w:sz w:val="22"/>
          <w:szCs w:val="22"/>
        </w:rPr>
        <w:tab/>
      </w:r>
      <w:r w:rsidRPr="00CD3CC4">
        <w:rPr>
          <w:sz w:val="22"/>
          <w:szCs w:val="22"/>
        </w:rPr>
        <w:t>£1</w:t>
      </w:r>
      <w:r w:rsidR="00385496">
        <w:rPr>
          <w:sz w:val="22"/>
          <w:szCs w:val="22"/>
        </w:rPr>
        <w:t>8</w:t>
      </w:r>
      <w:r w:rsidRPr="00CD3CC4">
        <w:rPr>
          <w:sz w:val="22"/>
          <w:szCs w:val="22"/>
        </w:rPr>
        <w:t xml:space="preserve">. 00   </w:t>
      </w:r>
      <w:r w:rsidRPr="00CD3CC4">
        <w:rPr>
          <w:sz w:val="22"/>
          <w:szCs w:val="22"/>
        </w:rPr>
        <w:tab/>
      </w:r>
      <w:r w:rsidRPr="00CD3CC4">
        <w:rPr>
          <w:sz w:val="22"/>
          <w:szCs w:val="22"/>
        </w:rPr>
        <w:tab/>
      </w:r>
    </w:p>
    <w:p w14:paraId="12CD8D6E" w14:textId="36F3C124" w:rsidR="004939D0" w:rsidRDefault="00CD3CC4" w:rsidP="00CD3CC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Pr="00CD3CC4">
        <w:rPr>
          <w:sz w:val="22"/>
          <w:szCs w:val="22"/>
        </w:rPr>
        <w:t>Non-</w:t>
      </w:r>
      <w:r w:rsidR="00035655">
        <w:rPr>
          <w:sz w:val="22"/>
          <w:szCs w:val="22"/>
        </w:rPr>
        <w:t>A</w:t>
      </w:r>
      <w:r w:rsidRPr="00CD3CC4">
        <w:rPr>
          <w:sz w:val="22"/>
          <w:szCs w:val="22"/>
        </w:rPr>
        <w:t>ffiliated members</w:t>
      </w:r>
      <w:r w:rsidRPr="00CD3CC4">
        <w:rPr>
          <w:sz w:val="22"/>
          <w:szCs w:val="22"/>
        </w:rPr>
        <w:tab/>
      </w:r>
      <w:r w:rsidR="00385496">
        <w:rPr>
          <w:sz w:val="22"/>
          <w:szCs w:val="22"/>
        </w:rPr>
        <w:tab/>
      </w:r>
      <w:r w:rsidRPr="00CD3CC4">
        <w:rPr>
          <w:sz w:val="22"/>
          <w:szCs w:val="22"/>
        </w:rPr>
        <w:t>£</w:t>
      </w:r>
      <w:r w:rsidR="00385496">
        <w:rPr>
          <w:sz w:val="22"/>
          <w:szCs w:val="22"/>
        </w:rPr>
        <w:t>20</w:t>
      </w:r>
      <w:r w:rsidRPr="00CD3CC4">
        <w:rPr>
          <w:sz w:val="22"/>
          <w:szCs w:val="22"/>
        </w:rPr>
        <w:t xml:space="preserve">. 00    </w:t>
      </w:r>
    </w:p>
    <w:p w14:paraId="04F780EE" w14:textId="32247DD6" w:rsidR="00CD3CC4" w:rsidRPr="00CD3CC4" w:rsidRDefault="004939D0" w:rsidP="00CD3CC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On the Day entries </w:t>
      </w:r>
      <w:proofErr w:type="spellStart"/>
      <w:r w:rsidR="00385496">
        <w:rPr>
          <w:sz w:val="22"/>
          <w:szCs w:val="22"/>
        </w:rPr>
        <w:t>Aff</w:t>
      </w:r>
      <w:proofErr w:type="spellEnd"/>
      <w:r w:rsidR="00385496">
        <w:rPr>
          <w:sz w:val="22"/>
          <w:szCs w:val="22"/>
        </w:rPr>
        <w:t xml:space="preserve"> and Non </w:t>
      </w:r>
      <w:proofErr w:type="spellStart"/>
      <w:r w:rsidR="00385496">
        <w:rPr>
          <w:sz w:val="22"/>
          <w:szCs w:val="22"/>
        </w:rPr>
        <w:t>Aff</w:t>
      </w:r>
      <w:proofErr w:type="spellEnd"/>
      <w:r w:rsidR="00385496">
        <w:rPr>
          <w:sz w:val="22"/>
          <w:szCs w:val="22"/>
        </w:rPr>
        <w:t xml:space="preserve"> </w:t>
      </w:r>
      <w:r w:rsidR="00CD3CC4" w:rsidRPr="00CD3CC4">
        <w:rPr>
          <w:sz w:val="22"/>
          <w:szCs w:val="22"/>
        </w:rPr>
        <w:t xml:space="preserve">  </w:t>
      </w:r>
      <w:r w:rsidR="00385496">
        <w:rPr>
          <w:sz w:val="22"/>
          <w:szCs w:val="22"/>
        </w:rPr>
        <w:tab/>
        <w:t>£22.00</w:t>
      </w:r>
      <w:r w:rsidR="00CD3CC4" w:rsidRPr="00CD3CC4">
        <w:rPr>
          <w:sz w:val="22"/>
          <w:szCs w:val="22"/>
        </w:rPr>
        <w:t xml:space="preserve">           </w:t>
      </w:r>
    </w:p>
    <w:p w14:paraId="207D8726" w14:textId="77777777" w:rsidR="008C2C14" w:rsidRDefault="008C2C1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AB68F87" w14:textId="77777777" w:rsidR="008C2C14" w:rsidRDefault="00BC55D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Note - This is a Charity </w:t>
      </w:r>
      <w:proofErr w:type="gramStart"/>
      <w:r>
        <w:rPr>
          <w:i/>
          <w:iCs/>
          <w:sz w:val="22"/>
          <w:szCs w:val="22"/>
        </w:rPr>
        <w:t>event  runners</w:t>
      </w:r>
      <w:proofErr w:type="gramEnd"/>
      <w:r>
        <w:rPr>
          <w:i/>
          <w:iCs/>
          <w:sz w:val="22"/>
          <w:szCs w:val="22"/>
        </w:rPr>
        <w:t xml:space="preserve"> are encouraged to have Sponsorship in addition to the entry fee. Forms are available online. 50% of the money will go to your nominated charity and 50% to the Lions Local Charity fund for good causes or needs. Completed sponsorship forms and monies (preferably by cheque) to be sent to the Treasurer as above.</w:t>
      </w:r>
    </w:p>
    <w:p w14:paraId="18ACF5E7" w14:textId="77777777" w:rsidR="008C2C14" w:rsidRDefault="008C2C14">
      <w:pPr>
        <w:ind w:right="96"/>
        <w:jc w:val="center"/>
        <w:rPr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</w:p>
    <w:p w14:paraId="3E6259D0" w14:textId="77777777" w:rsidR="008C2C14" w:rsidRDefault="00BC55D7">
      <w:pPr>
        <w:ind w:right="96"/>
        <w:jc w:val="center"/>
        <w:rPr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  <w:r>
        <w:rPr>
          <w:rFonts w:ascii="Arial" w:hAnsi="Arial"/>
          <w:b/>
          <w:bCs/>
          <w:color w:val="0000FF"/>
          <w:sz w:val="22"/>
          <w:szCs w:val="22"/>
          <w:u w:color="0000FF"/>
        </w:rPr>
        <w:t>Note – Lions now have a card reader for contactless payments on the day if more convenient</w:t>
      </w:r>
    </w:p>
    <w:p w14:paraId="5E1C518F" w14:textId="77777777" w:rsidR="008C2C14" w:rsidRDefault="008C2C1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F71C259" w14:textId="0CB6C3D4" w:rsidR="008C2C14" w:rsidRDefault="00CD3CC4">
      <w:r>
        <w:rPr>
          <w:b/>
          <w:bCs/>
          <w:i/>
          <w:iCs/>
          <w:sz w:val="22"/>
          <w:szCs w:val="22"/>
        </w:rPr>
        <w:t xml:space="preserve">All Sponsorship monies raised from the event will be divided equally between the Lions Club’s projects and the Charity or bona fide non- political or non-profit making </w:t>
      </w:r>
      <w:proofErr w:type="spellStart"/>
      <w:r>
        <w:rPr>
          <w:b/>
          <w:bCs/>
          <w:i/>
          <w:iCs/>
          <w:sz w:val="22"/>
          <w:szCs w:val="22"/>
        </w:rPr>
        <w:t>organisation</w:t>
      </w:r>
      <w:proofErr w:type="spellEnd"/>
      <w:r>
        <w:rPr>
          <w:b/>
          <w:bCs/>
          <w:i/>
          <w:iCs/>
          <w:sz w:val="22"/>
          <w:szCs w:val="22"/>
        </w:rPr>
        <w:t xml:space="preserve"> nominated by the entrant(s). Monies to the nominated charities will be distributed by the Lions Club after all monies have been received.</w:t>
      </w:r>
    </w:p>
    <w:p w14:paraId="6D86FDD1" w14:textId="77777777" w:rsidR="008C2C14" w:rsidRDefault="00BC55D7">
      <w:pPr>
        <w:pStyle w:val="BodyTextIndent"/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color="0000FF"/>
          <w:lang w:val="en-US"/>
        </w:rPr>
      </w:pPr>
      <w:r>
        <w:rPr>
          <w:rFonts w:ascii="Times New Roman" w:hAnsi="Times New Roman"/>
          <w:color w:val="0000FF"/>
          <w:sz w:val="28"/>
          <w:szCs w:val="28"/>
          <w:u w:color="0000FF"/>
          <w:lang w:val="en-US"/>
        </w:rPr>
        <w:lastRenderedPageBreak/>
        <w:t>SAFETY</w:t>
      </w:r>
      <w:r>
        <w:rPr>
          <w:rFonts w:ascii="Times New Roman" w:hAnsi="Times New Roman"/>
          <w:b w:val="0"/>
          <w:bCs w:val="0"/>
          <w:color w:val="0000FF"/>
          <w:sz w:val="28"/>
          <w:szCs w:val="28"/>
          <w:u w:color="0000FF"/>
          <w:lang w:val="en-US"/>
        </w:rPr>
        <w:t xml:space="preserve"> </w:t>
      </w:r>
    </w:p>
    <w:p w14:paraId="6EC42A57" w14:textId="77777777" w:rsidR="008C2C14" w:rsidRDefault="008C2C14">
      <w:pPr>
        <w:pStyle w:val="BodyTextIndent"/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color="0000FF"/>
          <w:lang w:val="en-US"/>
        </w:rPr>
      </w:pPr>
    </w:p>
    <w:p w14:paraId="76994FB3" w14:textId="77777777" w:rsidR="008C2C14" w:rsidRDefault="00BC55D7">
      <w:pPr>
        <w:pStyle w:val="BodyTextIndent"/>
        <w:rPr>
          <w:rFonts w:ascii="Times New Roman" w:eastAsia="Times New Roman" w:hAnsi="Times New Roman" w:cs="Times New Roman"/>
          <w:b w:val="0"/>
          <w:bCs w:val="0"/>
          <w:sz w:val="22"/>
          <w:szCs w:val="22"/>
          <w:u w:color="0000FF"/>
          <w:lang w:val="en-US"/>
        </w:rPr>
      </w:pPr>
      <w:r>
        <w:rPr>
          <w:rFonts w:ascii="Times New Roman" w:hAnsi="Times New Roman"/>
          <w:b w:val="0"/>
          <w:bCs w:val="0"/>
          <w:sz w:val="22"/>
          <w:szCs w:val="22"/>
          <w:u w:color="0000FF"/>
          <w:lang w:val="en-US"/>
        </w:rPr>
        <w:t>Due to the multi terrain and the weather condition it is recommended that Trial Shoes be worn.</w:t>
      </w:r>
    </w:p>
    <w:p w14:paraId="72938F38" w14:textId="77777777" w:rsidR="008C2C14" w:rsidRDefault="008C2C14">
      <w:pPr>
        <w:pStyle w:val="BodyTextIndent"/>
        <w:rPr>
          <w:rFonts w:ascii="Times New Roman" w:eastAsia="Times New Roman" w:hAnsi="Times New Roman" w:cs="Times New Roman"/>
          <w:b w:val="0"/>
          <w:bCs w:val="0"/>
          <w:color w:val="0000FF"/>
          <w:sz w:val="28"/>
          <w:szCs w:val="28"/>
          <w:u w:color="0000FF"/>
          <w:lang w:val="en-US"/>
        </w:rPr>
      </w:pPr>
    </w:p>
    <w:p w14:paraId="21EA47AA" w14:textId="44E3E0B4" w:rsidR="008C2C14" w:rsidRDefault="00BC55D7">
      <w:pPr>
        <w:pStyle w:val="BodyTextIndent"/>
        <w:rPr>
          <w:rFonts w:ascii="Times New Roman" w:hAnsi="Times New Roman"/>
          <w:b w:val="0"/>
          <w:bCs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>All entrants must observe the rules of the road.  Whilst every effort is made to supervise the routes for maximum safety, The Lions Club of Dorchester &amp; District, Marshals and Sponsors accept no responsibility for any accident that might occur, however caused, or loss of valuables and kit. The use of bicycles, roller skates, roller blades, scooters, skateboards</w:t>
      </w:r>
      <w:r w:rsidR="00385496">
        <w:rPr>
          <w:rFonts w:ascii="Times New Roman" w:hAnsi="Times New Roman"/>
          <w:b w:val="0"/>
          <w:bCs w:val="0"/>
          <w:sz w:val="22"/>
          <w:szCs w:val="22"/>
          <w:lang w:val="en-US"/>
        </w:rPr>
        <w:t>, buggies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>etc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is NOT permitted. 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>I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</w:rPr>
        <w:t>n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</w:rPr>
        <w:t xml:space="preserve"> accordance with England Athletics regulations the use of headphones is not allowed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in the race.</w:t>
      </w:r>
    </w:p>
    <w:p w14:paraId="75302E22" w14:textId="5466B8E6" w:rsidR="00385496" w:rsidRDefault="00385496">
      <w:pPr>
        <w:pStyle w:val="BodyTextIndent"/>
        <w:rPr>
          <w:rFonts w:ascii="Times New Roman" w:hAnsi="Times New Roman"/>
          <w:b w:val="0"/>
          <w:bCs w:val="0"/>
          <w:sz w:val="22"/>
          <w:szCs w:val="22"/>
          <w:lang w:val="en-US"/>
        </w:rPr>
      </w:pPr>
    </w:p>
    <w:p w14:paraId="301DF73D" w14:textId="3BA281AE" w:rsidR="00B24BF2" w:rsidRDefault="008F5FC3" w:rsidP="008F5FC3">
      <w:pPr>
        <w:pStyle w:val="NormalWeb"/>
        <w:spacing w:before="0" w:beforeAutospacing="0" w:after="0" w:afterAutospacing="0" w:line="336" w:lineRule="atLeast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>Dogs</w:t>
      </w:r>
      <w:r w:rsidRPr="008F5FC3">
        <w:rPr>
          <w:rFonts w:ascii="Times New Roman" w:hAnsi="Times New Roman" w:cs="Times New Roman"/>
          <w:bdr w:val="none" w:sz="0" w:space="0" w:color="auto" w:frame="1"/>
        </w:rPr>
        <w:t> </w:t>
      </w:r>
      <w:r>
        <w:rPr>
          <w:rFonts w:ascii="Times New Roman" w:hAnsi="Times New Roman" w:cs="Times New Roman"/>
          <w:bdr w:val="none" w:sz="0" w:space="0" w:color="auto" w:frame="1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bdr w:val="none" w:sz="0" w:space="0" w:color="auto" w:frame="1"/>
        </w:rPr>
        <w:t>Carnicross</w:t>
      </w:r>
      <w:proofErr w:type="spellEnd"/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Runners.</w:t>
      </w:r>
      <w:r w:rsidRPr="008F5FC3">
        <w:rPr>
          <w:rFonts w:ascii="Times New Roman" w:hAnsi="Times New Roman" w:cs="Times New Roman"/>
          <w:bdr w:val="none" w:sz="0" w:space="0" w:color="auto" w:frame="1"/>
        </w:rPr>
        <w:t xml:space="preserve"> If you have selected the tick box when entering the race to tell us that you will be running with your dog, you agree to be bound by the following conditions</w:t>
      </w:r>
    </w:p>
    <w:p w14:paraId="739E51C9" w14:textId="77777777" w:rsidR="00B24BF2" w:rsidRPr="00B24BF2" w:rsidRDefault="008F5FC3" w:rsidP="00B24BF2">
      <w:pPr>
        <w:pStyle w:val="NormalWeb"/>
        <w:numPr>
          <w:ilvl w:val="0"/>
          <w:numId w:val="5"/>
        </w:numPr>
        <w:spacing w:before="0" w:beforeAutospacing="0" w:after="0" w:afterAutospacing="0" w:line="336" w:lineRule="atLeast"/>
        <w:textAlignment w:val="baseline"/>
        <w:rPr>
          <w:rFonts w:ascii="Times New Roman" w:hAnsi="Times New Roman" w:cs="Times New Roman"/>
        </w:rPr>
      </w:pPr>
      <w:r w:rsidRPr="008F5FC3">
        <w:rPr>
          <w:rFonts w:ascii="Times New Roman" w:hAnsi="Times New Roman" w:cs="Times New Roman"/>
          <w:bdr w:val="none" w:sz="0" w:space="0" w:color="auto" w:frame="1"/>
        </w:rPr>
        <w:t xml:space="preserve">You will need to make sure that you have public liability insurance to cover your dog for any </w:t>
      </w:r>
      <w:proofErr w:type="gramStart"/>
      <w:r w:rsidRPr="008F5FC3">
        <w:rPr>
          <w:rFonts w:ascii="Times New Roman" w:hAnsi="Times New Roman" w:cs="Times New Roman"/>
          <w:bdr w:val="none" w:sz="0" w:space="0" w:color="auto" w:frame="1"/>
        </w:rPr>
        <w:t>third party</w:t>
      </w:r>
      <w:proofErr w:type="gramEnd"/>
      <w:r w:rsidRPr="008F5FC3">
        <w:rPr>
          <w:rFonts w:ascii="Times New Roman" w:hAnsi="Times New Roman" w:cs="Times New Roman"/>
          <w:bdr w:val="none" w:sz="0" w:space="0" w:color="auto" w:frame="1"/>
        </w:rPr>
        <w:t xml:space="preserve"> damage claims. (</w:t>
      </w:r>
      <w:proofErr w:type="gramStart"/>
      <w:r w:rsidRPr="008F5FC3">
        <w:rPr>
          <w:rFonts w:ascii="Times New Roman" w:hAnsi="Times New Roman" w:cs="Times New Roman"/>
          <w:bdr w:val="none" w:sz="0" w:space="0" w:color="auto" w:frame="1"/>
        </w:rPr>
        <w:t>it</w:t>
      </w:r>
      <w:proofErr w:type="gramEnd"/>
      <w:r w:rsidRPr="008F5FC3">
        <w:rPr>
          <w:rFonts w:ascii="Times New Roman" w:hAnsi="Times New Roman" w:cs="Times New Roman"/>
          <w:bdr w:val="none" w:sz="0" w:space="0" w:color="auto" w:frame="1"/>
        </w:rPr>
        <w:t xml:space="preserve"> is usually included in most pet insurances and some household insurance).</w:t>
      </w:r>
    </w:p>
    <w:p w14:paraId="09F19485" w14:textId="77777777" w:rsidR="00B24BF2" w:rsidRPr="00B24BF2" w:rsidRDefault="008F5FC3" w:rsidP="00B24BF2">
      <w:pPr>
        <w:pStyle w:val="NormalWeb"/>
        <w:numPr>
          <w:ilvl w:val="0"/>
          <w:numId w:val="5"/>
        </w:numPr>
        <w:spacing w:before="0" w:beforeAutospacing="0" w:after="0" w:afterAutospacing="0" w:line="336" w:lineRule="atLeast"/>
        <w:textAlignment w:val="baseline"/>
        <w:rPr>
          <w:rFonts w:ascii="Times New Roman" w:hAnsi="Times New Roman" w:cs="Times New Roman"/>
        </w:rPr>
      </w:pPr>
      <w:r w:rsidRPr="008F5FC3">
        <w:rPr>
          <w:rFonts w:ascii="Times New Roman" w:hAnsi="Times New Roman" w:cs="Times New Roman"/>
          <w:bdr w:val="none" w:sz="0" w:space="0" w:color="auto" w:frame="1"/>
        </w:rPr>
        <w:t xml:space="preserve">You should have the correct </w:t>
      </w:r>
      <w:proofErr w:type="spellStart"/>
      <w:r w:rsidRPr="008F5FC3">
        <w:rPr>
          <w:rFonts w:ascii="Times New Roman" w:hAnsi="Times New Roman" w:cs="Times New Roman"/>
          <w:bdr w:val="none" w:sz="0" w:space="0" w:color="auto" w:frame="1"/>
        </w:rPr>
        <w:t>canicross</w:t>
      </w:r>
      <w:proofErr w:type="spellEnd"/>
      <w:r w:rsidRPr="008F5FC3">
        <w:rPr>
          <w:rFonts w:ascii="Times New Roman" w:hAnsi="Times New Roman" w:cs="Times New Roman"/>
          <w:bdr w:val="none" w:sz="0" w:space="0" w:color="auto" w:frame="1"/>
        </w:rPr>
        <w:t xml:space="preserve"> equipment, </w:t>
      </w:r>
      <w:proofErr w:type="spellStart"/>
      <w:proofErr w:type="gramStart"/>
      <w:r w:rsidRPr="008F5FC3">
        <w:rPr>
          <w:rFonts w:ascii="Times New Roman" w:hAnsi="Times New Roman" w:cs="Times New Roman"/>
          <w:bdr w:val="none" w:sz="0" w:space="0" w:color="auto" w:frame="1"/>
        </w:rPr>
        <w:t>eg</w:t>
      </w:r>
      <w:proofErr w:type="spellEnd"/>
      <w:proofErr w:type="gramEnd"/>
      <w:r w:rsidRPr="008F5FC3">
        <w:rPr>
          <w:rFonts w:ascii="Times New Roman" w:hAnsi="Times New Roman" w:cs="Times New Roman"/>
          <w:bdr w:val="none" w:sz="0" w:space="0" w:color="auto" w:frame="1"/>
        </w:rPr>
        <w:t xml:space="preserve"> your dog should be wearing a harness and be attached to you at all times, to a waist belt of some kind, (guidelines state that the lines have to have a shock absorber (bungee) and should not be more than 2 metres in length when extended), A hand held lead is not permitted and you would not be allowed to run. Kit checks will be made </w:t>
      </w:r>
      <w:r>
        <w:rPr>
          <w:rFonts w:ascii="Times New Roman" w:hAnsi="Times New Roman" w:cs="Times New Roman"/>
          <w:bdr w:val="none" w:sz="0" w:space="0" w:color="auto" w:frame="1"/>
        </w:rPr>
        <w:t xml:space="preserve">at registration and at the start </w:t>
      </w:r>
      <w:r w:rsidRPr="008F5FC3">
        <w:rPr>
          <w:rFonts w:ascii="Times New Roman" w:hAnsi="Times New Roman" w:cs="Times New Roman"/>
          <w:bdr w:val="none" w:sz="0" w:space="0" w:color="auto" w:frame="1"/>
        </w:rPr>
        <w:t>on race day.</w:t>
      </w:r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14:paraId="60FA0425" w14:textId="77777777" w:rsidR="00B24BF2" w:rsidRPr="00B24BF2" w:rsidRDefault="008F5FC3" w:rsidP="00B24BF2">
      <w:pPr>
        <w:pStyle w:val="NormalWeb"/>
        <w:numPr>
          <w:ilvl w:val="0"/>
          <w:numId w:val="5"/>
        </w:numPr>
        <w:spacing w:before="0" w:beforeAutospacing="0" w:after="0" w:afterAutospacing="0" w:line="336" w:lineRule="atLeast"/>
        <w:textAlignment w:val="baseline"/>
        <w:rPr>
          <w:rFonts w:ascii="Times New Roman" w:hAnsi="Times New Roman" w:cs="Times New Roman"/>
        </w:rPr>
      </w:pPr>
      <w:r w:rsidRPr="008F5FC3">
        <w:rPr>
          <w:rFonts w:ascii="Times New Roman" w:hAnsi="Times New Roman" w:cs="Times New Roman"/>
          <w:bdr w:val="none" w:sz="0" w:space="0" w:color="auto" w:frame="1"/>
        </w:rPr>
        <w:t>We also reserve the right to remove you from the race if we consider your dog to be in distress at any time. </w:t>
      </w:r>
    </w:p>
    <w:p w14:paraId="61392E80" w14:textId="77777777" w:rsidR="00B24BF2" w:rsidRPr="00B24BF2" w:rsidRDefault="008F5FC3" w:rsidP="00B24BF2">
      <w:pPr>
        <w:pStyle w:val="NormalWeb"/>
        <w:numPr>
          <w:ilvl w:val="0"/>
          <w:numId w:val="5"/>
        </w:numPr>
        <w:spacing w:before="0" w:beforeAutospacing="0" w:after="0" w:afterAutospacing="0" w:line="336" w:lineRule="atLeast"/>
        <w:textAlignment w:val="baseline"/>
        <w:rPr>
          <w:rFonts w:ascii="Times New Roman" w:hAnsi="Times New Roman" w:cs="Times New Roman"/>
        </w:rPr>
      </w:pPr>
      <w:r w:rsidRPr="008F5FC3">
        <w:rPr>
          <w:rFonts w:ascii="Times New Roman" w:hAnsi="Times New Roman" w:cs="Times New Roman"/>
          <w:bdr w:val="none" w:sz="0" w:space="0" w:color="auto" w:frame="1"/>
        </w:rPr>
        <w:t>You must pick up after your dog. (</w:t>
      </w:r>
      <w:proofErr w:type="gramStart"/>
      <w:r w:rsidRPr="008F5FC3">
        <w:rPr>
          <w:rFonts w:ascii="Times New Roman" w:hAnsi="Times New Roman" w:cs="Times New Roman"/>
          <w:bdr w:val="none" w:sz="0" w:space="0" w:color="auto" w:frame="1"/>
        </w:rPr>
        <w:t>especially</w:t>
      </w:r>
      <w:proofErr w:type="gramEnd"/>
      <w:r w:rsidRPr="008F5FC3">
        <w:rPr>
          <w:rFonts w:ascii="Times New Roman" w:hAnsi="Times New Roman" w:cs="Times New Roman"/>
          <w:bdr w:val="none" w:sz="0" w:space="0" w:color="auto" w:frame="1"/>
        </w:rPr>
        <w:t xml:space="preserve"> at Race HQ!)</w:t>
      </w:r>
    </w:p>
    <w:p w14:paraId="13DAD041" w14:textId="51129FDB" w:rsidR="008F5FC3" w:rsidRPr="008F5FC3" w:rsidRDefault="008F5FC3" w:rsidP="00B24BF2">
      <w:pPr>
        <w:pStyle w:val="NormalWeb"/>
        <w:numPr>
          <w:ilvl w:val="0"/>
          <w:numId w:val="5"/>
        </w:numPr>
        <w:spacing w:before="0" w:beforeAutospacing="0" w:after="0" w:afterAutospacing="0" w:line="336" w:lineRule="atLeast"/>
        <w:textAlignment w:val="baseline"/>
        <w:rPr>
          <w:rFonts w:ascii="Times New Roman" w:hAnsi="Times New Roman" w:cs="Times New Roman"/>
        </w:rPr>
      </w:pPr>
      <w:proofErr w:type="spellStart"/>
      <w:r w:rsidRPr="008F5FC3">
        <w:rPr>
          <w:rFonts w:ascii="Times New Roman" w:hAnsi="Times New Roman" w:cs="Times New Roman"/>
          <w:bdr w:val="none" w:sz="0" w:space="0" w:color="auto" w:frame="1"/>
        </w:rPr>
        <w:t>Canicross</w:t>
      </w:r>
      <w:proofErr w:type="spellEnd"/>
      <w:r w:rsidRPr="008F5FC3">
        <w:rPr>
          <w:rFonts w:ascii="Times New Roman" w:hAnsi="Times New Roman" w:cs="Times New Roman"/>
          <w:bdr w:val="none" w:sz="0" w:space="0" w:color="auto" w:frame="1"/>
        </w:rPr>
        <w:t xml:space="preserve"> runners will not be elig</w:t>
      </w:r>
      <w:r>
        <w:rPr>
          <w:rFonts w:ascii="Times New Roman" w:hAnsi="Times New Roman" w:cs="Times New Roman"/>
          <w:bdr w:val="none" w:sz="0" w:space="0" w:color="auto" w:frame="1"/>
        </w:rPr>
        <w:t>i</w:t>
      </w:r>
      <w:r w:rsidRPr="008F5FC3">
        <w:rPr>
          <w:rFonts w:ascii="Times New Roman" w:hAnsi="Times New Roman" w:cs="Times New Roman"/>
          <w:bdr w:val="none" w:sz="0" w:space="0" w:color="auto" w:frame="1"/>
        </w:rPr>
        <w:t>ble for any of the 1</w:t>
      </w:r>
      <w:r w:rsidRPr="00B24BF2">
        <w:rPr>
          <w:rFonts w:ascii="Times New Roman" w:hAnsi="Times New Roman" w:cs="Times New Roman"/>
          <w:bdr w:val="none" w:sz="0" w:space="0" w:color="auto" w:frame="1"/>
          <w:vertAlign w:val="superscript"/>
        </w:rPr>
        <w:t>st</w:t>
      </w:r>
      <w:r w:rsidR="00B24BF2">
        <w:rPr>
          <w:rFonts w:ascii="Times New Roman" w:hAnsi="Times New Roman" w:cs="Times New Roman"/>
          <w:bdr w:val="none" w:sz="0" w:space="0" w:color="auto" w:frame="1"/>
        </w:rPr>
        <w:t xml:space="preserve"> &amp; </w:t>
      </w:r>
      <w:r w:rsidRPr="008F5FC3">
        <w:rPr>
          <w:rFonts w:ascii="Times New Roman" w:hAnsi="Times New Roman" w:cs="Times New Roman"/>
          <w:bdr w:val="none" w:sz="0" w:space="0" w:color="auto" w:frame="1"/>
        </w:rPr>
        <w:t xml:space="preserve">2nd, </w:t>
      </w:r>
      <w:r w:rsidR="00B24BF2">
        <w:rPr>
          <w:rFonts w:ascii="Times New Roman" w:hAnsi="Times New Roman" w:cs="Times New Roman"/>
          <w:bdr w:val="none" w:sz="0" w:space="0" w:color="auto" w:frame="1"/>
        </w:rPr>
        <w:t>Male and Female</w:t>
      </w:r>
      <w:r w:rsidRPr="008F5FC3">
        <w:rPr>
          <w:rFonts w:ascii="Times New Roman" w:hAnsi="Times New Roman" w:cs="Times New Roman"/>
          <w:bdr w:val="none" w:sz="0" w:space="0" w:color="auto" w:frame="1"/>
        </w:rPr>
        <w:t xml:space="preserve"> prizes. </w:t>
      </w:r>
    </w:p>
    <w:p w14:paraId="4C74050F" w14:textId="77777777" w:rsidR="008F5FC3" w:rsidRDefault="008F5FC3" w:rsidP="008F5FC3">
      <w:pPr>
        <w:rPr>
          <w:rFonts w:ascii="Verdana" w:hAnsi="Verdana"/>
          <w:sz w:val="20"/>
          <w:szCs w:val="20"/>
        </w:rPr>
      </w:pPr>
    </w:p>
    <w:p w14:paraId="349CD4D9" w14:textId="13D972CF" w:rsidR="008C2C14" w:rsidRDefault="00BC55D7">
      <w:pPr>
        <w:pStyle w:val="BodyTextIndent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Route Marshals will be in place at key locations to guide runners on each route, provide encouragement and give assistance as required. Route maps are available on our website</w:t>
      </w:r>
      <w:r w:rsidR="00B24BF2">
        <w:rPr>
          <w:rFonts w:ascii="Times New Roman" w:hAnsi="Times New Roman"/>
          <w:sz w:val="22"/>
          <w:szCs w:val="22"/>
          <w:lang w:val="en-US"/>
        </w:rPr>
        <w:t xml:space="preserve"> and displayed on the day.</w:t>
      </w:r>
    </w:p>
    <w:p w14:paraId="7F9E503C" w14:textId="77777777" w:rsidR="008C2C14" w:rsidRDefault="008C2C14">
      <w:pPr>
        <w:pStyle w:val="BodyTextIndent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777911F8" w14:textId="41E22C6B" w:rsidR="008C2C14" w:rsidRDefault="00BC55D7">
      <w:pPr>
        <w:pStyle w:val="BodyTextInden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There will be water point</w:t>
      </w:r>
      <w:r w:rsidR="00B24BF2">
        <w:rPr>
          <w:rFonts w:ascii="Times New Roman" w:hAnsi="Times New Roman"/>
          <w:sz w:val="22"/>
          <w:szCs w:val="22"/>
          <w:lang w:val="en-US"/>
        </w:rPr>
        <w:t>s</w:t>
      </w:r>
      <w:r>
        <w:rPr>
          <w:rFonts w:ascii="Times New Roman" w:hAnsi="Times New Roman"/>
          <w:sz w:val="22"/>
          <w:szCs w:val="22"/>
          <w:lang w:val="en-US"/>
        </w:rPr>
        <w:t xml:space="preserve"> on the 10k route and water will be available at the finish line. </w:t>
      </w:r>
      <w:proofErr w:type="gramStart"/>
      <w:r>
        <w:rPr>
          <w:rFonts w:ascii="Times New Roman" w:hAnsi="Times New Roman"/>
          <w:sz w:val="22"/>
          <w:szCs w:val="22"/>
          <w:lang w:val="en-US"/>
        </w:rPr>
        <w:t>In order to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 protect the Environment please bring your own drinking container if possible</w:t>
      </w:r>
      <w:r w:rsidR="00B24BF2">
        <w:rPr>
          <w:rFonts w:ascii="Times New Roman" w:hAnsi="Times New Roman"/>
          <w:sz w:val="22"/>
          <w:szCs w:val="22"/>
          <w:lang w:val="en-US"/>
        </w:rPr>
        <w:t xml:space="preserve"> and dispose of paper cups in bins provided.</w:t>
      </w:r>
    </w:p>
    <w:p w14:paraId="1CCECF0D" w14:textId="44E9F8D1" w:rsidR="005D7014" w:rsidRDefault="005D7014">
      <w:pPr>
        <w:pStyle w:val="BodyTextIndent"/>
        <w:rPr>
          <w:rFonts w:ascii="Times New Roman" w:hAnsi="Times New Roman"/>
          <w:sz w:val="22"/>
          <w:szCs w:val="22"/>
          <w:lang w:val="en-US"/>
        </w:rPr>
      </w:pPr>
    </w:p>
    <w:p w14:paraId="5EFB549F" w14:textId="33C7355F" w:rsidR="005D7014" w:rsidRDefault="005D7014">
      <w:pPr>
        <w:pStyle w:val="BodyTextIndent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A Bag store will be available at the </w:t>
      </w:r>
      <w:proofErr w:type="gramStart"/>
      <w:r>
        <w:rPr>
          <w:rFonts w:ascii="Times New Roman" w:hAnsi="Times New Roman"/>
          <w:sz w:val="22"/>
          <w:szCs w:val="22"/>
          <w:lang w:val="en-US"/>
        </w:rPr>
        <w:t>School</w:t>
      </w:r>
      <w:proofErr w:type="gramEnd"/>
    </w:p>
    <w:p w14:paraId="7AB340D0" w14:textId="77777777" w:rsidR="008C2C14" w:rsidRDefault="008C2C14">
      <w:pPr>
        <w:pStyle w:val="BodyTextIndent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49CA7727" w14:textId="77777777" w:rsidR="008C2C14" w:rsidRDefault="00BC55D7">
      <w:pPr>
        <w:jc w:val="both"/>
        <w:rPr>
          <w:b/>
          <w:bCs/>
          <w:color w:val="0000FF"/>
          <w:sz w:val="28"/>
          <w:szCs w:val="28"/>
          <w:u w:color="0000FF"/>
        </w:rPr>
      </w:pPr>
      <w:r>
        <w:rPr>
          <w:b/>
          <w:bCs/>
          <w:color w:val="0000FF"/>
          <w:sz w:val="28"/>
          <w:szCs w:val="28"/>
          <w:u w:color="0000FF"/>
        </w:rPr>
        <w:t>AWARDS</w:t>
      </w:r>
    </w:p>
    <w:p w14:paraId="7749FC4A" w14:textId="77777777" w:rsidR="008C2C14" w:rsidRDefault="008C2C14">
      <w:pPr>
        <w:jc w:val="both"/>
        <w:rPr>
          <w:sz w:val="22"/>
          <w:szCs w:val="22"/>
        </w:rPr>
      </w:pPr>
    </w:p>
    <w:p w14:paraId="6C609D03" w14:textId="77777777" w:rsidR="008C2C14" w:rsidRDefault="00BC55D7">
      <w:pPr>
        <w:jc w:val="both"/>
        <w:rPr>
          <w:sz w:val="22"/>
          <w:szCs w:val="22"/>
        </w:rPr>
      </w:pPr>
      <w:r>
        <w:rPr>
          <w:sz w:val="22"/>
          <w:szCs w:val="22"/>
        </w:rPr>
        <w:t>Prizes for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and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placed male and female. </w:t>
      </w:r>
    </w:p>
    <w:p w14:paraId="51747F4A" w14:textId="2623AE4B" w:rsidR="008C2C14" w:rsidRDefault="00BC55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Medals for the </w:t>
      </w:r>
      <w:r w:rsidR="00B24BF2">
        <w:rPr>
          <w:sz w:val="22"/>
          <w:szCs w:val="22"/>
        </w:rPr>
        <w:t>379</w:t>
      </w:r>
      <w:r>
        <w:rPr>
          <w:sz w:val="22"/>
          <w:szCs w:val="22"/>
        </w:rPr>
        <w:t xml:space="preserve"> runners who finish</w:t>
      </w:r>
      <w:r w:rsidR="005D7014">
        <w:rPr>
          <w:sz w:val="22"/>
          <w:szCs w:val="22"/>
        </w:rPr>
        <w:t xml:space="preserve"> (unless entrant has opted out)</w:t>
      </w:r>
    </w:p>
    <w:p w14:paraId="3805EE42" w14:textId="77777777" w:rsidR="008C2C14" w:rsidRDefault="008C2C14">
      <w:pPr>
        <w:jc w:val="both"/>
        <w:rPr>
          <w:b/>
          <w:bCs/>
          <w:sz w:val="22"/>
          <w:szCs w:val="22"/>
        </w:rPr>
      </w:pPr>
    </w:p>
    <w:p w14:paraId="56923337" w14:textId="77777777" w:rsidR="008C2C14" w:rsidRDefault="00BC55D7">
      <w:pPr>
        <w:jc w:val="both"/>
        <w:rPr>
          <w:b/>
          <w:bCs/>
          <w:color w:val="0000FF"/>
          <w:sz w:val="22"/>
          <w:szCs w:val="22"/>
          <w:u w:color="0000FF"/>
        </w:rPr>
      </w:pPr>
      <w:r>
        <w:rPr>
          <w:b/>
          <w:bCs/>
          <w:color w:val="0000FF"/>
          <w:sz w:val="22"/>
          <w:szCs w:val="22"/>
          <w:u w:color="0000FF"/>
        </w:rPr>
        <w:t>ENQUIRIES</w:t>
      </w:r>
    </w:p>
    <w:p w14:paraId="41C3ABA2" w14:textId="77777777" w:rsidR="008C2C14" w:rsidRDefault="008C2C14">
      <w:pPr>
        <w:jc w:val="both"/>
        <w:rPr>
          <w:b/>
          <w:bCs/>
          <w:color w:val="0000FF"/>
          <w:sz w:val="22"/>
          <w:szCs w:val="22"/>
          <w:u w:color="0000FF"/>
        </w:rPr>
      </w:pPr>
    </w:p>
    <w:p w14:paraId="0A9C39DA" w14:textId="49C32F20" w:rsidR="008C2C14" w:rsidRDefault="00BC55D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Tony </w:t>
      </w:r>
      <w:r>
        <w:rPr>
          <w:b/>
          <w:bCs/>
          <w:sz w:val="22"/>
          <w:szCs w:val="22"/>
        </w:rPr>
        <w:tab/>
        <w:t>07503791402,</w:t>
      </w:r>
    </w:p>
    <w:p w14:paraId="26640510" w14:textId="262D92CE" w:rsidR="008C2C14" w:rsidRDefault="00BC55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6D2FDB">
        <w:rPr>
          <w:b/>
          <w:bCs/>
          <w:sz w:val="22"/>
          <w:szCs w:val="22"/>
        </w:rPr>
        <w:t>Bill 01305 267832</w:t>
      </w:r>
    </w:p>
    <w:p w14:paraId="0922E66C" w14:textId="77777777" w:rsidR="008C2C14" w:rsidRDefault="00BC55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 Email </w:t>
      </w:r>
      <w:hyperlink r:id="rId11" w:history="1">
        <w:r>
          <w:rPr>
            <w:rStyle w:val="Hyperlink0"/>
            <w:rFonts w:eastAsia="Cambria"/>
          </w:rPr>
          <w:t>tony.howden@hotmail.co.uk</w:t>
        </w:r>
      </w:hyperlink>
    </w:p>
    <w:p w14:paraId="67D3E3BC" w14:textId="77777777" w:rsidR="006042B2" w:rsidRDefault="006042B2">
      <w:pPr>
        <w:jc w:val="center"/>
        <w:rPr>
          <w:b/>
          <w:bCs/>
          <w:i/>
          <w:iCs/>
          <w:color w:val="FF2F92"/>
          <w:u w:color="0000FF"/>
        </w:rPr>
      </w:pPr>
    </w:p>
    <w:p w14:paraId="1F9D3906" w14:textId="59994409" w:rsidR="008C2C14" w:rsidRDefault="00BC55D7">
      <w:pPr>
        <w:jc w:val="center"/>
        <w:rPr>
          <w:b/>
          <w:bCs/>
          <w:i/>
          <w:iCs/>
          <w:color w:val="FF2F92"/>
          <w:u w:color="0000FF"/>
        </w:rPr>
      </w:pPr>
      <w:r>
        <w:rPr>
          <w:b/>
          <w:bCs/>
          <w:i/>
          <w:iCs/>
          <w:color w:val="FF2F92"/>
          <w:u w:color="0000FF"/>
        </w:rPr>
        <w:t>THE LIONS CLUB BENEFICIAR</w:t>
      </w:r>
      <w:r w:rsidR="006042B2">
        <w:rPr>
          <w:b/>
          <w:bCs/>
          <w:i/>
          <w:iCs/>
          <w:color w:val="FF2F92"/>
          <w:u w:color="0000FF"/>
        </w:rPr>
        <w:t>IES</w:t>
      </w:r>
      <w:r>
        <w:rPr>
          <w:b/>
          <w:bCs/>
          <w:i/>
          <w:iCs/>
          <w:color w:val="FF2F92"/>
          <w:u w:color="0000FF"/>
        </w:rPr>
        <w:t xml:space="preserve"> FOR THIS EVENT WILL BE</w:t>
      </w:r>
      <w:r w:rsidR="006042B2">
        <w:rPr>
          <w:b/>
          <w:bCs/>
          <w:i/>
          <w:iCs/>
          <w:color w:val="FF2F92"/>
          <w:u w:color="0000FF"/>
        </w:rPr>
        <w:t xml:space="preserve"> THOSE IN NEED IN OUR COMMUNITY</w:t>
      </w:r>
    </w:p>
    <w:p w14:paraId="17D6D292" w14:textId="77777777" w:rsidR="008C2C14" w:rsidRDefault="00BC55D7">
      <w:pPr>
        <w:jc w:val="center"/>
        <w:rPr>
          <w:b/>
          <w:bCs/>
          <w:color w:val="0000FF"/>
          <w:u w:color="0000FF"/>
        </w:rPr>
      </w:pPr>
      <w:r>
        <w:rPr>
          <w:b/>
          <w:bCs/>
          <w:color w:val="0000FF"/>
          <w:u w:color="0000FF"/>
        </w:rPr>
        <w:t>THANK YOU FOR SUPPORTING OUR EVENT</w:t>
      </w:r>
    </w:p>
    <w:p w14:paraId="02E01396" w14:textId="77777777" w:rsidR="008C2C14" w:rsidRDefault="00BC55D7">
      <w:pPr>
        <w:jc w:val="center"/>
      </w:pPr>
      <w:r>
        <w:rPr>
          <w:b/>
          <w:bCs/>
        </w:rPr>
        <w:t>Lions Club of Dorchester and District.      Reg Charity No 11785808</w:t>
      </w:r>
    </w:p>
    <w:sectPr w:rsidR="008C2C14">
      <w:headerReference w:type="default" r:id="rId12"/>
      <w:footerReference w:type="default" r:id="rId13"/>
      <w:pgSz w:w="11900" w:h="16840"/>
      <w:pgMar w:top="1440" w:right="1190" w:bottom="1440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E1C2" w14:textId="77777777" w:rsidR="001A0958" w:rsidRDefault="001A0958">
      <w:r>
        <w:separator/>
      </w:r>
    </w:p>
  </w:endnote>
  <w:endnote w:type="continuationSeparator" w:id="0">
    <w:p w14:paraId="1470B448" w14:textId="77777777" w:rsidR="001A0958" w:rsidRDefault="001A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36BE" w14:textId="77777777" w:rsidR="008C2C14" w:rsidRDefault="008C2C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6258" w14:textId="77777777" w:rsidR="001A0958" w:rsidRDefault="001A0958">
      <w:r>
        <w:separator/>
      </w:r>
    </w:p>
  </w:footnote>
  <w:footnote w:type="continuationSeparator" w:id="0">
    <w:p w14:paraId="5ED4FB31" w14:textId="77777777" w:rsidR="001A0958" w:rsidRDefault="001A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213" w14:textId="77777777" w:rsidR="008C2C14" w:rsidRDefault="008C2C1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115"/>
    <w:multiLevelType w:val="hybridMultilevel"/>
    <w:tmpl w:val="801AD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759"/>
    <w:multiLevelType w:val="hybridMultilevel"/>
    <w:tmpl w:val="E5CA1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E52"/>
    <w:multiLevelType w:val="hybridMultilevel"/>
    <w:tmpl w:val="D9983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06056"/>
    <w:multiLevelType w:val="hybridMultilevel"/>
    <w:tmpl w:val="D6CA8D8E"/>
    <w:numStyleLink w:val="ImportedStyle1"/>
  </w:abstractNum>
  <w:abstractNum w:abstractNumId="4" w15:restartNumberingAfterBreak="0">
    <w:nsid w:val="73876380"/>
    <w:multiLevelType w:val="hybridMultilevel"/>
    <w:tmpl w:val="D6CA8D8E"/>
    <w:styleLink w:val="ImportedStyle1"/>
    <w:lvl w:ilvl="0" w:tplc="16F655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87F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823C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AD5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22A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A61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C84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A4D1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3877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14"/>
    <w:rsid w:val="00035655"/>
    <w:rsid w:val="001A0958"/>
    <w:rsid w:val="00385496"/>
    <w:rsid w:val="004939D0"/>
    <w:rsid w:val="004F3A31"/>
    <w:rsid w:val="005D7014"/>
    <w:rsid w:val="006042B2"/>
    <w:rsid w:val="006D0B5B"/>
    <w:rsid w:val="006D2FDB"/>
    <w:rsid w:val="008C2C14"/>
    <w:rsid w:val="008F5FC3"/>
    <w:rsid w:val="00B24BF2"/>
    <w:rsid w:val="00BC55D7"/>
    <w:rsid w:val="00C15A75"/>
    <w:rsid w:val="00C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840E"/>
  <w15:docId w15:val="{96C801ED-1367-4136-BA66-0BBFF943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outlineLvl w:val="1"/>
    </w:pPr>
    <w:rPr>
      <w:rFonts w:eastAsia="Times New Roman"/>
      <w:color w:val="000000"/>
      <w:sz w:val="96"/>
      <w:szCs w:val="9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widowControl w:val="0"/>
    </w:pPr>
    <w:rPr>
      <w:rFonts w:ascii="Arial" w:eastAsia="Arial" w:hAnsi="Arial" w:cs="Arial"/>
      <w:b/>
      <w:bCs/>
      <w:color w:val="000000"/>
      <w:kern w:val="28"/>
      <w:u w:color="000000"/>
    </w:rPr>
  </w:style>
  <w:style w:type="paragraph" w:styleId="ListParagraph">
    <w:name w:val="List Paragraph"/>
    <w:basedOn w:val="Normal"/>
    <w:uiPriority w:val="34"/>
    <w:qFormat/>
    <w:rsid w:val="00CD3C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5F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ny.howden@hotmail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onsdorchester.org.uk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onsdorchester.org.uk/ev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PC#</dc:creator>
  <cp:lastModifiedBy>Tony Howden</cp:lastModifiedBy>
  <cp:revision>2</cp:revision>
  <cp:lastPrinted>2022-02-10T15:09:00Z</cp:lastPrinted>
  <dcterms:created xsi:type="dcterms:W3CDTF">2022-02-11T10:46:00Z</dcterms:created>
  <dcterms:modified xsi:type="dcterms:W3CDTF">2022-02-11T10:46:00Z</dcterms:modified>
</cp:coreProperties>
</file>